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E" w:rsidRDefault="00AE208E" w:rsidP="00AE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CAE" w:rsidRDefault="008C0CAE" w:rsidP="00AE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8E" w:rsidRPr="00824CBF" w:rsidRDefault="00AE208E" w:rsidP="00AE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4CBF">
        <w:rPr>
          <w:rFonts w:ascii="Times New Roman" w:hAnsi="Times New Roman" w:cs="Times New Roman"/>
          <w:sz w:val="28"/>
          <w:szCs w:val="24"/>
        </w:rPr>
        <w:t>Пояснения к информационным материалам</w:t>
      </w:r>
    </w:p>
    <w:p w:rsidR="00824CBF" w:rsidRDefault="00824CBF" w:rsidP="00AE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4CBF">
        <w:rPr>
          <w:rFonts w:ascii="Times New Roman" w:hAnsi="Times New Roman" w:cs="Times New Roman"/>
          <w:sz w:val="28"/>
          <w:szCs w:val="24"/>
        </w:rPr>
        <w:t xml:space="preserve">о возможностях и преимуществах приема оплаты товаров (работ, услуг) </w:t>
      </w:r>
    </w:p>
    <w:p w:rsidR="00824CBF" w:rsidRDefault="00824CBF" w:rsidP="00AE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4CBF">
        <w:rPr>
          <w:rFonts w:ascii="Times New Roman" w:hAnsi="Times New Roman" w:cs="Times New Roman"/>
          <w:sz w:val="28"/>
          <w:szCs w:val="24"/>
        </w:rPr>
        <w:t xml:space="preserve">с помощью </w:t>
      </w:r>
      <w:r w:rsidR="00A71CDB">
        <w:rPr>
          <w:rFonts w:ascii="Times New Roman" w:hAnsi="Times New Roman" w:cs="Times New Roman"/>
          <w:sz w:val="28"/>
          <w:szCs w:val="24"/>
        </w:rPr>
        <w:t>Системы быстрых платежей</w:t>
      </w:r>
    </w:p>
    <w:p w:rsidR="008C0CAE" w:rsidRDefault="008C0CAE" w:rsidP="00AE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4CBF" w:rsidRDefault="00824CBF" w:rsidP="00AE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942" w:rsidRDefault="00824CBF" w:rsidP="007930E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1) </w:t>
      </w:r>
      <w:r w:rsidR="00390205" w:rsidRPr="00390205">
        <w:rPr>
          <w:rFonts w:ascii="Times New Roman" w:hAnsi="Times New Roman" w:cs="Times New Roman"/>
          <w:sz w:val="28"/>
          <w:szCs w:val="24"/>
        </w:rPr>
        <w:t>Система быстрых платежей (СБП) —</w:t>
      </w:r>
      <w:r w:rsidR="00365942">
        <w:rPr>
          <w:rFonts w:ascii="Times New Roman" w:hAnsi="Times New Roman" w:cs="Times New Roman"/>
          <w:sz w:val="28"/>
          <w:szCs w:val="24"/>
        </w:rPr>
        <w:t xml:space="preserve"> </w:t>
      </w:r>
      <w:r w:rsidR="00390205" w:rsidRPr="00390205">
        <w:rPr>
          <w:rFonts w:ascii="Times New Roman" w:hAnsi="Times New Roman" w:cs="Times New Roman"/>
          <w:sz w:val="28"/>
          <w:szCs w:val="24"/>
        </w:rPr>
        <w:t>разработана Банком России и АО «Национальная система платежных карт»</w:t>
      </w:r>
      <w:r w:rsidR="00BC263D">
        <w:rPr>
          <w:rFonts w:ascii="Times New Roman" w:hAnsi="Times New Roman" w:cs="Times New Roman"/>
          <w:sz w:val="28"/>
          <w:szCs w:val="24"/>
        </w:rPr>
        <w:t xml:space="preserve"> (НСПК)</w:t>
      </w:r>
      <w:r w:rsidR="00390205" w:rsidRPr="0039020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90205" w:rsidRDefault="00390205" w:rsidP="00793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0205">
        <w:rPr>
          <w:rFonts w:ascii="Times New Roman" w:hAnsi="Times New Roman" w:cs="Times New Roman"/>
          <w:sz w:val="28"/>
          <w:szCs w:val="24"/>
        </w:rPr>
        <w:t xml:space="preserve">Банк России — оператор и расчетный центр </w:t>
      </w:r>
      <w:r>
        <w:rPr>
          <w:rFonts w:ascii="Times New Roman" w:hAnsi="Times New Roman" w:cs="Times New Roman"/>
          <w:sz w:val="28"/>
          <w:szCs w:val="24"/>
        </w:rPr>
        <w:t>СБП</w:t>
      </w:r>
      <w:r w:rsidRPr="00390205">
        <w:rPr>
          <w:rFonts w:ascii="Times New Roman" w:hAnsi="Times New Roman" w:cs="Times New Roman"/>
          <w:sz w:val="28"/>
          <w:szCs w:val="24"/>
        </w:rPr>
        <w:t>, а НСПК — операционный платежный и клиринговый центр.</w:t>
      </w:r>
    </w:p>
    <w:p w:rsidR="00365942" w:rsidRDefault="00390205" w:rsidP="00793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0205">
        <w:rPr>
          <w:rFonts w:ascii="Times New Roman" w:hAnsi="Times New Roman" w:cs="Times New Roman"/>
          <w:sz w:val="28"/>
          <w:szCs w:val="24"/>
        </w:rPr>
        <w:t xml:space="preserve">К системе </w:t>
      </w:r>
      <w:proofErr w:type="gramStart"/>
      <w:r w:rsidRPr="00390205">
        <w:rPr>
          <w:rFonts w:ascii="Times New Roman" w:hAnsi="Times New Roman" w:cs="Times New Roman"/>
          <w:sz w:val="28"/>
          <w:szCs w:val="24"/>
        </w:rPr>
        <w:t>подключены</w:t>
      </w:r>
      <w:proofErr w:type="gramEnd"/>
      <w:r w:rsidRPr="00390205">
        <w:rPr>
          <w:rFonts w:ascii="Times New Roman" w:hAnsi="Times New Roman" w:cs="Times New Roman"/>
          <w:sz w:val="28"/>
          <w:szCs w:val="24"/>
        </w:rPr>
        <w:t xml:space="preserve"> более 200 банков, включая крупнейшие</w:t>
      </w:r>
      <w:r w:rsidR="00365942">
        <w:rPr>
          <w:rFonts w:ascii="Times New Roman" w:hAnsi="Times New Roman" w:cs="Times New Roman"/>
          <w:sz w:val="28"/>
          <w:szCs w:val="24"/>
        </w:rPr>
        <w:t xml:space="preserve"> (с полным списком банков, подключенных к СБП можно ознакомиться на </w:t>
      </w:r>
      <w:r w:rsidR="00F1105E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 w:rsidR="00365942">
        <w:rPr>
          <w:rFonts w:ascii="Times New Roman" w:hAnsi="Times New Roman" w:cs="Times New Roman"/>
          <w:sz w:val="28"/>
          <w:szCs w:val="24"/>
        </w:rPr>
        <w:t xml:space="preserve">сайте НСПК </w:t>
      </w:r>
      <w:r w:rsidR="00365942" w:rsidRPr="00365942">
        <w:rPr>
          <w:rFonts w:ascii="Times New Roman" w:hAnsi="Times New Roman" w:cs="Times New Roman"/>
          <w:sz w:val="28"/>
          <w:szCs w:val="24"/>
        </w:rPr>
        <w:t>https://sbp.nspk.ru/</w:t>
      </w:r>
      <w:r w:rsidR="00F1105E">
        <w:rPr>
          <w:rFonts w:ascii="Times New Roman" w:hAnsi="Times New Roman" w:cs="Times New Roman"/>
          <w:sz w:val="28"/>
          <w:szCs w:val="24"/>
        </w:rPr>
        <w:t>)</w:t>
      </w:r>
      <w:r w:rsidRPr="0039020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2587E" w:rsidRDefault="00365942" w:rsidP="00793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390205" w:rsidRPr="00390205">
        <w:rPr>
          <w:rFonts w:ascii="Times New Roman" w:hAnsi="Times New Roman" w:cs="Times New Roman"/>
          <w:sz w:val="28"/>
          <w:szCs w:val="24"/>
        </w:rPr>
        <w:t xml:space="preserve">СБП </w:t>
      </w:r>
      <w:r w:rsidR="001A7A58">
        <w:rPr>
          <w:rFonts w:ascii="Times New Roman" w:hAnsi="Times New Roman" w:cs="Times New Roman"/>
          <w:sz w:val="28"/>
          <w:szCs w:val="24"/>
        </w:rPr>
        <w:t>– сервис, который</w:t>
      </w:r>
      <w:r w:rsidR="00390205" w:rsidRPr="00390205">
        <w:rPr>
          <w:rFonts w:ascii="Times New Roman" w:hAnsi="Times New Roman" w:cs="Times New Roman"/>
          <w:sz w:val="28"/>
          <w:szCs w:val="24"/>
        </w:rPr>
        <w:t xml:space="preserve"> позволяет оплачивать </w:t>
      </w:r>
      <w:r w:rsidR="001A7A58">
        <w:rPr>
          <w:rFonts w:ascii="Times New Roman" w:hAnsi="Times New Roman" w:cs="Times New Roman"/>
          <w:sz w:val="28"/>
          <w:szCs w:val="24"/>
        </w:rPr>
        <w:t xml:space="preserve">товары и услуги с помощью мобильных приложений банков-участников и приложения СБПэй (оплата по QR-коду, </w:t>
      </w:r>
      <w:r w:rsidR="001A7A58" w:rsidRPr="001A7A58">
        <w:rPr>
          <w:rFonts w:ascii="Times New Roman" w:hAnsi="Times New Roman" w:cs="Times New Roman"/>
          <w:sz w:val="28"/>
          <w:szCs w:val="24"/>
        </w:rPr>
        <w:t>кнопке или платежной ссылке)</w:t>
      </w:r>
      <w:r w:rsidR="007930EE">
        <w:rPr>
          <w:rFonts w:ascii="Times New Roman" w:hAnsi="Times New Roman" w:cs="Times New Roman"/>
          <w:sz w:val="28"/>
          <w:szCs w:val="24"/>
        </w:rPr>
        <w:t>.</w:t>
      </w:r>
      <w:r w:rsidR="00C258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0205" w:rsidRDefault="00C2587E" w:rsidP="00793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использовании СБП денежные средства на рас</w:t>
      </w:r>
      <w:r w:rsidR="003A08E8">
        <w:rPr>
          <w:rFonts w:ascii="Times New Roman" w:hAnsi="Times New Roman" w:cs="Times New Roman"/>
          <w:sz w:val="28"/>
          <w:szCs w:val="24"/>
        </w:rPr>
        <w:t>четные</w:t>
      </w:r>
      <w:r>
        <w:rPr>
          <w:rFonts w:ascii="Times New Roman" w:hAnsi="Times New Roman" w:cs="Times New Roman"/>
          <w:sz w:val="28"/>
          <w:szCs w:val="24"/>
        </w:rPr>
        <w:t xml:space="preserve"> счет</w:t>
      </w:r>
      <w:r w:rsidR="003A08E8">
        <w:rPr>
          <w:rFonts w:ascii="Times New Roman" w:hAnsi="Times New Roman" w:cs="Times New Roman"/>
          <w:sz w:val="28"/>
          <w:szCs w:val="24"/>
        </w:rPr>
        <w:t>а</w:t>
      </w:r>
      <w:r w:rsidR="00A71CDB">
        <w:rPr>
          <w:rFonts w:ascii="Times New Roman" w:hAnsi="Times New Roman" w:cs="Times New Roman"/>
          <w:sz w:val="28"/>
          <w:szCs w:val="24"/>
        </w:rPr>
        <w:t xml:space="preserve"> юридических лиц/индивидуальных предпринимателей</w:t>
      </w:r>
      <w:r>
        <w:rPr>
          <w:rFonts w:ascii="Times New Roman" w:hAnsi="Times New Roman" w:cs="Times New Roman"/>
          <w:sz w:val="28"/>
          <w:szCs w:val="24"/>
        </w:rPr>
        <w:t xml:space="preserve"> поступают мгновенно, что позволяет вести бизнес без кассовых разрывов.</w:t>
      </w:r>
    </w:p>
    <w:p w:rsidR="00F1105E" w:rsidRDefault="00F1105E" w:rsidP="00031E23">
      <w:pPr>
        <w:tabs>
          <w:tab w:val="left" w:pos="708"/>
          <w:tab w:val="left" w:pos="1416"/>
          <w:tab w:val="left" w:pos="2124"/>
          <w:tab w:val="left" w:pos="2832"/>
          <w:tab w:val="left" w:pos="7140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3)</w:t>
      </w:r>
      <w:r w:rsidR="00A71CDB">
        <w:rPr>
          <w:rFonts w:ascii="Times New Roman" w:hAnsi="Times New Roman" w:cs="Times New Roman"/>
          <w:sz w:val="28"/>
          <w:szCs w:val="24"/>
        </w:rPr>
        <w:t xml:space="preserve"> Как подключиться!</w:t>
      </w:r>
      <w:r w:rsidR="00031E23">
        <w:rPr>
          <w:rFonts w:ascii="Times New Roman" w:hAnsi="Times New Roman" w:cs="Times New Roman"/>
          <w:sz w:val="28"/>
          <w:szCs w:val="24"/>
        </w:rPr>
        <w:tab/>
      </w:r>
    </w:p>
    <w:p w:rsidR="00F1105E" w:rsidRDefault="00BB0903" w:rsidP="0079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Для подключения к СБП достаточно обратиться в банк – участник СБП, в котором открыт расчетный счет, заключить </w:t>
      </w:r>
      <w:r w:rsidR="00A74B19">
        <w:rPr>
          <w:rFonts w:ascii="Times New Roman" w:hAnsi="Times New Roman" w:cs="Times New Roman"/>
          <w:sz w:val="28"/>
          <w:szCs w:val="24"/>
        </w:rPr>
        <w:t xml:space="preserve">соответствующий договор, выбрать оптимальный для себя сценарий использования сервиса, </w:t>
      </w:r>
      <w:proofErr w:type="gramStart"/>
      <w:r w:rsidR="00A74B19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="00A74B19">
        <w:rPr>
          <w:rFonts w:ascii="Times New Roman" w:hAnsi="Times New Roman" w:cs="Times New Roman"/>
          <w:sz w:val="28"/>
          <w:szCs w:val="24"/>
        </w:rPr>
        <w:t xml:space="preserve"> предложенных банком</w:t>
      </w:r>
      <w:r w:rsidR="006B3E9F">
        <w:rPr>
          <w:rFonts w:ascii="Times New Roman" w:hAnsi="Times New Roman" w:cs="Times New Roman"/>
          <w:sz w:val="28"/>
          <w:szCs w:val="24"/>
        </w:rPr>
        <w:t xml:space="preserve">. </w:t>
      </w:r>
      <w:r w:rsidR="007930EE">
        <w:rPr>
          <w:rFonts w:ascii="Times New Roman" w:hAnsi="Times New Roman" w:cs="Times New Roman"/>
          <w:sz w:val="28"/>
          <w:szCs w:val="24"/>
        </w:rPr>
        <w:t xml:space="preserve">После этого останется только </w:t>
      </w:r>
      <w:r w:rsidR="006B3E9F">
        <w:rPr>
          <w:rFonts w:ascii="Times New Roman" w:hAnsi="Times New Roman" w:cs="Times New Roman"/>
          <w:sz w:val="28"/>
          <w:szCs w:val="24"/>
        </w:rPr>
        <w:t>проинформировать</w:t>
      </w:r>
      <w:r w:rsidR="007930EE">
        <w:rPr>
          <w:rFonts w:ascii="Times New Roman" w:hAnsi="Times New Roman" w:cs="Times New Roman"/>
          <w:sz w:val="28"/>
          <w:szCs w:val="24"/>
        </w:rPr>
        <w:t xml:space="preserve"> покупателей о новом способе оплаты и начать принимать платежи.</w:t>
      </w:r>
    </w:p>
    <w:p w:rsidR="007930EE" w:rsidRDefault="007930EE" w:rsidP="0079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4) </w:t>
      </w:r>
      <w:r w:rsidR="00705382">
        <w:rPr>
          <w:rFonts w:ascii="Times New Roman" w:hAnsi="Times New Roman" w:cs="Times New Roman"/>
          <w:sz w:val="28"/>
          <w:szCs w:val="24"/>
        </w:rPr>
        <w:t>Сокращение расходов для бизнеса</w:t>
      </w:r>
      <w:r w:rsidR="00705382">
        <w:rPr>
          <w:rStyle w:val="a7"/>
          <w:rFonts w:ascii="Times New Roman" w:hAnsi="Times New Roman" w:cs="Times New Roman"/>
          <w:sz w:val="28"/>
          <w:szCs w:val="24"/>
        </w:rPr>
        <w:footnoteReference w:id="1"/>
      </w:r>
      <w:r w:rsidR="00705382">
        <w:rPr>
          <w:rFonts w:ascii="Times New Roman" w:hAnsi="Times New Roman" w:cs="Times New Roman"/>
          <w:sz w:val="28"/>
          <w:szCs w:val="24"/>
        </w:rPr>
        <w:t>.</w:t>
      </w:r>
    </w:p>
    <w:p w:rsidR="00FB76AD" w:rsidRDefault="00FB76AD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Прием платежей через СБП</w:t>
      </w:r>
      <w:r w:rsidRPr="00FB76AD">
        <w:rPr>
          <w:sz w:val="28"/>
        </w:rPr>
        <w:t xml:space="preserve"> дешевле, чем обычный эквайринг.</w:t>
      </w:r>
      <w:r>
        <w:rPr>
          <w:sz w:val="28"/>
        </w:rPr>
        <w:t xml:space="preserve"> </w:t>
      </w:r>
    </w:p>
    <w:p w:rsidR="00025139" w:rsidRPr="0038381B" w:rsidRDefault="00025139" w:rsidP="000251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381B">
        <w:rPr>
          <w:rFonts w:ascii="Times New Roman" w:hAnsi="Times New Roman" w:cs="Times New Roman"/>
          <w:sz w:val="28"/>
          <w:szCs w:val="28"/>
        </w:rPr>
        <w:t xml:space="preserve">ля использования </w:t>
      </w:r>
      <w:r>
        <w:rPr>
          <w:rFonts w:ascii="Times New Roman" w:hAnsi="Times New Roman" w:cs="Times New Roman"/>
          <w:sz w:val="28"/>
          <w:szCs w:val="28"/>
        </w:rPr>
        <w:t>СБП</w:t>
      </w:r>
      <w:r w:rsidRPr="0038381B">
        <w:rPr>
          <w:rFonts w:ascii="Times New Roman" w:hAnsi="Times New Roman" w:cs="Times New Roman"/>
          <w:sz w:val="28"/>
          <w:szCs w:val="28"/>
        </w:rPr>
        <w:t xml:space="preserve"> не требуется дополнительное оборудование, а за</w:t>
      </w:r>
      <w:r>
        <w:rPr>
          <w:rFonts w:ascii="Times New Roman" w:hAnsi="Times New Roman" w:cs="Times New Roman"/>
          <w:sz w:val="28"/>
          <w:szCs w:val="28"/>
        </w:rPr>
        <w:t>траты на подключение минимальны.</w:t>
      </w:r>
    </w:p>
    <w:p w:rsidR="00147CA0" w:rsidRDefault="007418F5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lastRenderedPageBreak/>
        <w:t>Д</w:t>
      </w:r>
      <w:r w:rsidR="00086661" w:rsidRPr="00086661">
        <w:rPr>
          <w:sz w:val="28"/>
        </w:rPr>
        <w:t xml:space="preserve">ля </w:t>
      </w:r>
      <w:r w:rsidR="00A71CDB">
        <w:rPr>
          <w:sz w:val="28"/>
        </w:rPr>
        <w:t>субъектов</w:t>
      </w:r>
      <w:r w:rsidR="00A71CDB" w:rsidRPr="00A71CDB">
        <w:rPr>
          <w:sz w:val="28"/>
        </w:rPr>
        <w:t xml:space="preserve"> малого и среднего предпринимательства</w:t>
      </w:r>
      <w:r w:rsidR="006B3E9F">
        <w:rPr>
          <w:sz w:val="28"/>
        </w:rPr>
        <w:t xml:space="preserve"> </w:t>
      </w:r>
      <w:r w:rsidR="00A71CDB">
        <w:rPr>
          <w:sz w:val="28"/>
        </w:rPr>
        <w:t xml:space="preserve">(далее – МСП) </w:t>
      </w:r>
      <w:r w:rsidR="00086661" w:rsidRPr="00086661">
        <w:rPr>
          <w:sz w:val="28"/>
        </w:rPr>
        <w:t>максимальный размер комиссии составляет не более 0,7% от суммы платежа, по отдельным категориям  массовых платежей - 0,4%  (оплата потребительских товаров и товаров повседневного спроса, лекарств, услуг медицинских и образовательных организаций, ЖКХ, транспортной инфраструктуры)</w:t>
      </w:r>
      <w:r w:rsidR="00842CB4">
        <w:rPr>
          <w:sz w:val="28"/>
        </w:rPr>
        <w:t>,</w:t>
      </w:r>
      <w:r w:rsidR="00086661" w:rsidRPr="00086661">
        <w:rPr>
          <w:sz w:val="28"/>
        </w:rPr>
        <w:t xml:space="preserve"> </w:t>
      </w:r>
      <w:r w:rsidR="00086661" w:rsidRPr="00086661">
        <w:rPr>
          <w:bCs/>
          <w:color w:val="000000"/>
          <w:sz w:val="28"/>
          <w:szCs w:val="28"/>
        </w:rPr>
        <w:t>но не более 1,5 тыс. рублей за перевод</w:t>
      </w:r>
      <w:r w:rsidR="00086661" w:rsidRPr="00086661">
        <w:rPr>
          <w:sz w:val="28"/>
        </w:rPr>
        <w:t xml:space="preserve">. </w:t>
      </w:r>
      <w:proofErr w:type="gramEnd"/>
    </w:p>
    <w:p w:rsidR="00FB76AD" w:rsidRPr="00FB76AD" w:rsidRDefault="00FB76AD" w:rsidP="00FB7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6AD">
        <w:rPr>
          <w:rFonts w:ascii="Times New Roman" w:hAnsi="Times New Roman" w:cs="Times New Roman"/>
          <w:kern w:val="24"/>
          <w:sz w:val="28"/>
          <w:szCs w:val="28"/>
        </w:rPr>
        <w:t>Для самозанятых действует льготный тариф — банковская комиссия не </w:t>
      </w:r>
      <w:r>
        <w:rPr>
          <w:rFonts w:ascii="Times New Roman" w:hAnsi="Times New Roman" w:cs="Times New Roman"/>
          <w:kern w:val="24"/>
          <w:sz w:val="28"/>
          <w:szCs w:val="28"/>
        </w:rPr>
        <w:t>более</w:t>
      </w:r>
      <w:r w:rsidRPr="00FB76AD">
        <w:rPr>
          <w:rFonts w:ascii="Times New Roman" w:hAnsi="Times New Roman" w:cs="Times New Roman"/>
          <w:kern w:val="24"/>
          <w:sz w:val="28"/>
          <w:szCs w:val="28"/>
        </w:rPr>
        <w:t xml:space="preserve"> 0,4% от суммы платежа, но не более 1,5 тыс. руб. </w:t>
      </w:r>
    </w:p>
    <w:p w:rsidR="007418F5" w:rsidRDefault="00EA0EA2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МСП</w:t>
      </w:r>
      <w:r w:rsidR="007418F5" w:rsidRPr="007418F5">
        <w:rPr>
          <w:rFonts w:eastAsia="Times New Roman"/>
          <w:bCs/>
          <w:color w:val="000000"/>
          <w:sz w:val="28"/>
          <w:szCs w:val="28"/>
        </w:rPr>
        <w:t xml:space="preserve"> могут получить возмещение уплаченных комиссий по опе</w:t>
      </w:r>
      <w:r w:rsidR="00031E23">
        <w:rPr>
          <w:rFonts w:eastAsia="Times New Roman"/>
          <w:bCs/>
          <w:color w:val="000000"/>
          <w:sz w:val="28"/>
          <w:szCs w:val="28"/>
        </w:rPr>
        <w:t>рациям, совершенным через СБП</w:t>
      </w:r>
      <w:r w:rsidR="000F297C">
        <w:rPr>
          <w:rFonts w:eastAsia="Times New Roman"/>
          <w:bCs/>
          <w:color w:val="000000"/>
          <w:sz w:val="28"/>
          <w:szCs w:val="28"/>
        </w:rPr>
        <w:t xml:space="preserve"> с 01.01.2022 по 3</w:t>
      </w:r>
      <w:r w:rsidR="00031E23">
        <w:rPr>
          <w:rFonts w:eastAsia="Times New Roman"/>
          <w:bCs/>
          <w:color w:val="000000"/>
          <w:sz w:val="28"/>
          <w:szCs w:val="28"/>
        </w:rPr>
        <w:t>0.06.2022</w:t>
      </w:r>
      <w:r w:rsidR="007418F5" w:rsidRPr="007418F5">
        <w:rPr>
          <w:rFonts w:eastAsia="Times New Roman"/>
          <w:bCs/>
          <w:color w:val="000000"/>
          <w:sz w:val="28"/>
          <w:szCs w:val="28"/>
        </w:rPr>
        <w:t xml:space="preserve">. За более подробной информацией необходимо обратиться в </w:t>
      </w:r>
      <w:r>
        <w:rPr>
          <w:rFonts w:eastAsia="Times New Roman"/>
          <w:bCs/>
          <w:color w:val="000000"/>
          <w:sz w:val="28"/>
          <w:szCs w:val="28"/>
        </w:rPr>
        <w:t>обслуживающий</w:t>
      </w:r>
      <w:r w:rsidR="007418F5" w:rsidRPr="007418F5">
        <w:rPr>
          <w:rFonts w:eastAsia="Times New Roman"/>
          <w:bCs/>
          <w:color w:val="000000"/>
          <w:sz w:val="28"/>
          <w:szCs w:val="28"/>
        </w:rPr>
        <w:t xml:space="preserve"> банк.</w:t>
      </w:r>
    </w:p>
    <w:p w:rsidR="000F297C" w:rsidRDefault="00281156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5) Простота</w:t>
      </w:r>
      <w:r w:rsidR="00461405">
        <w:rPr>
          <w:rFonts w:eastAsia="Times New Roman"/>
          <w:bCs/>
          <w:color w:val="000000"/>
          <w:sz w:val="28"/>
          <w:szCs w:val="28"/>
        </w:rPr>
        <w:t>, удобство</w:t>
      </w:r>
      <w:r>
        <w:rPr>
          <w:rFonts w:eastAsia="Times New Roman"/>
          <w:bCs/>
          <w:color w:val="000000"/>
          <w:sz w:val="28"/>
          <w:szCs w:val="28"/>
        </w:rPr>
        <w:t xml:space="preserve"> и универсальность.</w:t>
      </w:r>
    </w:p>
    <w:p w:rsidR="00281156" w:rsidRDefault="00281156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СБП – современная альтернатива эквайрингу: для приема платежей наличие терминала и другого оборудования не обязательно.</w:t>
      </w:r>
    </w:p>
    <w:p w:rsidR="00461405" w:rsidRDefault="00281156" w:rsidP="0008666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СБП </w:t>
      </w:r>
      <w:r w:rsidR="00461405">
        <w:rPr>
          <w:rFonts w:eastAsia="Times New Roman"/>
          <w:bCs/>
          <w:color w:val="000000"/>
          <w:sz w:val="28"/>
          <w:szCs w:val="28"/>
        </w:rPr>
        <w:t xml:space="preserve">подходит для любого бизнеса, работает везде: в магазине, мобильном приложении, на сайте, баннерах, в рассылках и наклейках, у кассира, курьера, водителя, официанта и </w:t>
      </w:r>
      <w:r w:rsidR="00B25295">
        <w:rPr>
          <w:rFonts w:eastAsia="Times New Roman"/>
          <w:bCs/>
          <w:color w:val="000000"/>
          <w:sz w:val="28"/>
          <w:szCs w:val="28"/>
        </w:rPr>
        <w:t>т.д.</w:t>
      </w:r>
      <w:proofErr w:type="gramEnd"/>
    </w:p>
    <w:p w:rsidR="00086661" w:rsidRDefault="00523689" w:rsidP="0079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Оплатить товары и услуги смогут клиенты разных банков. Покупателю нужен  только смартфон с приложением любого банк</w:t>
      </w:r>
      <w:r w:rsidR="008C0CAE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, подключенного к СБП.</w:t>
      </w:r>
    </w:p>
    <w:p w:rsidR="001B1529" w:rsidRDefault="001B1529" w:rsidP="0079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6) Безопасность.</w:t>
      </w:r>
    </w:p>
    <w:p w:rsidR="001B1529" w:rsidRDefault="001B1529" w:rsidP="001B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Операции через СБП полностью защищены. Их безопасность обеспечивают банки-участники, Банк России и НСПК. Все решения, которые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используются в </w:t>
      </w:r>
      <w:r w:rsidR="00EA0EA2">
        <w:rPr>
          <w:rFonts w:ascii="Times New Roman" w:hAnsi="Times New Roman" w:cs="Times New Roman"/>
          <w:sz w:val="28"/>
          <w:szCs w:val="24"/>
        </w:rPr>
        <w:t>СБП</w:t>
      </w:r>
      <w:r>
        <w:rPr>
          <w:rFonts w:ascii="Times New Roman" w:hAnsi="Times New Roman" w:cs="Times New Roman"/>
          <w:sz w:val="28"/>
          <w:szCs w:val="24"/>
        </w:rPr>
        <w:t xml:space="preserve"> соответствуют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стандартам безопасности.</w:t>
      </w:r>
    </w:p>
    <w:p w:rsidR="001B1529" w:rsidRDefault="00750CE9" w:rsidP="00750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B1529">
        <w:rPr>
          <w:rFonts w:ascii="Times New Roman" w:hAnsi="Times New Roman" w:cs="Times New Roman"/>
          <w:sz w:val="28"/>
          <w:szCs w:val="24"/>
        </w:rPr>
        <w:t xml:space="preserve">7) Размещение </w:t>
      </w:r>
      <w:r w:rsidR="00ED4AB9">
        <w:rPr>
          <w:rFonts w:ascii="Times New Roman" w:hAnsi="Times New Roman" w:cs="Times New Roman"/>
          <w:sz w:val="28"/>
          <w:szCs w:val="24"/>
        </w:rPr>
        <w:t>QR-</w:t>
      </w:r>
      <w:r w:rsidR="001B1529">
        <w:rPr>
          <w:rFonts w:ascii="Times New Roman" w:hAnsi="Times New Roman" w:cs="Times New Roman"/>
          <w:sz w:val="28"/>
          <w:szCs w:val="24"/>
        </w:rPr>
        <w:t>кода у продавца</w:t>
      </w:r>
      <w:r w:rsidR="00EA0EA2">
        <w:rPr>
          <w:rFonts w:ascii="Times New Roman" w:hAnsi="Times New Roman" w:cs="Times New Roman"/>
          <w:sz w:val="28"/>
          <w:szCs w:val="24"/>
        </w:rPr>
        <w:t xml:space="preserve"> (МСП, </w:t>
      </w:r>
      <w:proofErr w:type="spellStart"/>
      <w:r w:rsidR="00EA0EA2">
        <w:rPr>
          <w:rFonts w:ascii="Times New Roman" w:hAnsi="Times New Roman" w:cs="Times New Roman"/>
          <w:sz w:val="28"/>
          <w:szCs w:val="24"/>
        </w:rPr>
        <w:t>самозанятые</w:t>
      </w:r>
      <w:proofErr w:type="spellEnd"/>
      <w:r w:rsidR="00EA0EA2">
        <w:rPr>
          <w:rFonts w:ascii="Times New Roman" w:hAnsi="Times New Roman" w:cs="Times New Roman"/>
          <w:sz w:val="28"/>
          <w:szCs w:val="24"/>
        </w:rPr>
        <w:t>)</w:t>
      </w:r>
      <w:r w:rsidR="00722EAC">
        <w:rPr>
          <w:rFonts w:ascii="Times New Roman" w:hAnsi="Times New Roman" w:cs="Times New Roman"/>
          <w:sz w:val="28"/>
          <w:szCs w:val="24"/>
        </w:rPr>
        <w:t>.</w:t>
      </w:r>
    </w:p>
    <w:p w:rsidR="00722EAC" w:rsidRDefault="00722EAC" w:rsidP="00750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офлайн-среде (например, в торговой точке) продавец может разместить статический или динамический </w:t>
      </w:r>
      <w:r w:rsidR="005742FA">
        <w:rPr>
          <w:rFonts w:ascii="Times New Roman" w:hAnsi="Times New Roman" w:cs="Times New Roman"/>
          <w:sz w:val="28"/>
          <w:szCs w:val="24"/>
        </w:rPr>
        <w:t>QR-</w:t>
      </w:r>
      <w:r>
        <w:rPr>
          <w:rFonts w:ascii="Times New Roman" w:hAnsi="Times New Roman" w:cs="Times New Roman"/>
          <w:sz w:val="28"/>
          <w:szCs w:val="24"/>
        </w:rPr>
        <w:t>код на любом удобном носителе</w:t>
      </w:r>
      <w:r w:rsidR="00742E03">
        <w:rPr>
          <w:rFonts w:ascii="Times New Roman" w:hAnsi="Times New Roman" w:cs="Times New Roman"/>
          <w:sz w:val="28"/>
          <w:szCs w:val="24"/>
        </w:rPr>
        <w:t xml:space="preserve"> (</w:t>
      </w:r>
      <w:r w:rsidR="005742FA">
        <w:rPr>
          <w:rFonts w:ascii="Times New Roman" w:hAnsi="Times New Roman" w:cs="Times New Roman"/>
          <w:sz w:val="28"/>
          <w:szCs w:val="24"/>
        </w:rPr>
        <w:t xml:space="preserve">статический код - </w:t>
      </w:r>
      <w:r w:rsidR="00742E03">
        <w:rPr>
          <w:rFonts w:ascii="Times New Roman" w:hAnsi="Times New Roman" w:cs="Times New Roman"/>
          <w:sz w:val="28"/>
          <w:szCs w:val="24"/>
        </w:rPr>
        <w:t>бумажный носитель, наклейка</w:t>
      </w:r>
      <w:r w:rsidR="005742FA">
        <w:rPr>
          <w:rFonts w:ascii="Times New Roman" w:hAnsi="Times New Roman" w:cs="Times New Roman"/>
          <w:sz w:val="28"/>
          <w:szCs w:val="24"/>
        </w:rPr>
        <w:t xml:space="preserve">; динамический код - </w:t>
      </w:r>
      <w:r w:rsidR="00742E03">
        <w:rPr>
          <w:rFonts w:ascii="Times New Roman" w:hAnsi="Times New Roman" w:cs="Times New Roman"/>
          <w:sz w:val="28"/>
          <w:szCs w:val="24"/>
        </w:rPr>
        <w:t xml:space="preserve"> экран кассы или платежного терминала и т.д.).</w:t>
      </w:r>
    </w:p>
    <w:p w:rsidR="005742FA" w:rsidRPr="009F5A75" w:rsidRDefault="005742FA" w:rsidP="00750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245BA5">
        <w:rPr>
          <w:rFonts w:ascii="Times New Roman" w:hAnsi="Times New Roman" w:cs="Times New Roman"/>
          <w:sz w:val="28"/>
          <w:szCs w:val="24"/>
        </w:rPr>
        <w:t xml:space="preserve">В онлайн среде - </w:t>
      </w:r>
      <w:proofErr w:type="gramStart"/>
      <w:r w:rsidR="009F5A75">
        <w:rPr>
          <w:rFonts w:ascii="Times New Roman" w:hAnsi="Times New Roman" w:cs="Times New Roman"/>
          <w:sz w:val="28"/>
          <w:szCs w:val="24"/>
        </w:rPr>
        <w:t>интернет-магазины</w:t>
      </w:r>
      <w:proofErr w:type="gramEnd"/>
      <w:r w:rsidR="009F5A75">
        <w:rPr>
          <w:rFonts w:ascii="Times New Roman" w:hAnsi="Times New Roman" w:cs="Times New Roman"/>
          <w:sz w:val="28"/>
          <w:szCs w:val="24"/>
        </w:rPr>
        <w:t xml:space="preserve">, онлайн-сервисы и мобильные приложения, а также продажи через </w:t>
      </w:r>
      <w:r w:rsidR="009F5A75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5A75" w:rsidRPr="009F5A75">
        <w:rPr>
          <w:rFonts w:ascii="Times New Roman" w:hAnsi="Times New Roman" w:cs="Times New Roman"/>
          <w:sz w:val="28"/>
          <w:szCs w:val="24"/>
        </w:rPr>
        <w:t>-</w:t>
      </w:r>
      <w:r w:rsidR="009F5A7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5A75" w:rsidRPr="009F5A75">
        <w:rPr>
          <w:rFonts w:ascii="Times New Roman" w:hAnsi="Times New Roman" w:cs="Times New Roman"/>
          <w:sz w:val="28"/>
          <w:szCs w:val="24"/>
        </w:rPr>
        <w:t xml:space="preserve"> </w:t>
      </w:r>
      <w:r w:rsidR="00574849">
        <w:rPr>
          <w:rFonts w:ascii="Times New Roman" w:hAnsi="Times New Roman" w:cs="Times New Roman"/>
          <w:sz w:val="28"/>
          <w:szCs w:val="24"/>
        </w:rPr>
        <w:t>маркетинг, для подписок и регулярных платежей</w:t>
      </w:r>
      <w:r w:rsidR="00245BA5">
        <w:rPr>
          <w:rFonts w:ascii="Times New Roman" w:hAnsi="Times New Roman" w:cs="Times New Roman"/>
          <w:sz w:val="28"/>
          <w:szCs w:val="24"/>
        </w:rPr>
        <w:t xml:space="preserve"> – оплата по кнопке или платежной ссылке.</w:t>
      </w:r>
    </w:p>
    <w:p w:rsidR="00750CE9" w:rsidRDefault="00574849" w:rsidP="00574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 Действия</w:t>
      </w:r>
      <w:r w:rsidR="00492AE3">
        <w:rPr>
          <w:rFonts w:ascii="Times New Roman" w:hAnsi="Times New Roman" w:cs="Times New Roman"/>
          <w:sz w:val="28"/>
          <w:szCs w:val="24"/>
        </w:rPr>
        <w:t xml:space="preserve"> покупателя</w:t>
      </w:r>
      <w:r w:rsidR="00750CE9">
        <w:rPr>
          <w:rFonts w:ascii="Times New Roman" w:hAnsi="Times New Roman" w:cs="Times New Roman"/>
          <w:sz w:val="28"/>
          <w:szCs w:val="24"/>
        </w:rPr>
        <w:t xml:space="preserve"> </w:t>
      </w:r>
      <w:r w:rsidR="00852C36">
        <w:rPr>
          <w:rFonts w:ascii="Times New Roman" w:hAnsi="Times New Roman" w:cs="Times New Roman"/>
          <w:sz w:val="28"/>
          <w:szCs w:val="24"/>
        </w:rPr>
        <w:t>при оплате через СБП.</w:t>
      </w:r>
    </w:p>
    <w:p w:rsidR="00175708" w:rsidRDefault="00175708" w:rsidP="00574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52C36" w:rsidRDefault="00852C36" w:rsidP="00574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Оплата по </w:t>
      </w:r>
      <w:r w:rsidRPr="00750CE9">
        <w:rPr>
          <w:rFonts w:ascii="Times New Roman" w:hAnsi="Times New Roman" w:cs="Times New Roman"/>
          <w:sz w:val="28"/>
          <w:szCs w:val="24"/>
        </w:rPr>
        <w:t>QR-код</w:t>
      </w:r>
      <w:r>
        <w:rPr>
          <w:rFonts w:ascii="Times New Roman" w:hAnsi="Times New Roman" w:cs="Times New Roman"/>
          <w:sz w:val="28"/>
          <w:szCs w:val="24"/>
        </w:rPr>
        <w:t>у</w:t>
      </w:r>
      <w:r w:rsidR="0044764F">
        <w:rPr>
          <w:rFonts w:ascii="Times New Roman" w:hAnsi="Times New Roman" w:cs="Times New Roman"/>
          <w:sz w:val="28"/>
          <w:szCs w:val="24"/>
        </w:rPr>
        <w:t xml:space="preserve"> (офлайн-среда</w:t>
      </w:r>
      <w:r w:rsidR="00245BA5">
        <w:rPr>
          <w:rFonts w:ascii="Times New Roman" w:hAnsi="Times New Roman" w:cs="Times New Roman"/>
          <w:sz w:val="28"/>
          <w:szCs w:val="24"/>
        </w:rPr>
        <w:t xml:space="preserve"> - торговая точка</w:t>
      </w:r>
      <w:r w:rsidR="00491933">
        <w:rPr>
          <w:rFonts w:ascii="Times New Roman" w:hAnsi="Times New Roman" w:cs="Times New Roman"/>
          <w:sz w:val="28"/>
          <w:szCs w:val="24"/>
        </w:rPr>
        <w:t>):</w:t>
      </w:r>
    </w:p>
    <w:p w:rsidR="00750CE9" w:rsidRPr="00750CE9" w:rsidRDefault="00F50618" w:rsidP="00492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50CE9">
        <w:rPr>
          <w:rFonts w:ascii="Times New Roman" w:hAnsi="Times New Roman" w:cs="Times New Roman"/>
          <w:sz w:val="28"/>
          <w:szCs w:val="24"/>
        </w:rPr>
        <w:t xml:space="preserve">Шаг 1. </w:t>
      </w:r>
      <w:r w:rsidR="00852C36">
        <w:rPr>
          <w:rFonts w:ascii="Times New Roman" w:hAnsi="Times New Roman" w:cs="Times New Roman"/>
          <w:sz w:val="28"/>
          <w:szCs w:val="24"/>
        </w:rPr>
        <w:t>П</w:t>
      </w:r>
      <w:r w:rsidR="00750CE9" w:rsidRPr="00750CE9">
        <w:rPr>
          <w:rFonts w:ascii="Times New Roman" w:hAnsi="Times New Roman" w:cs="Times New Roman"/>
          <w:sz w:val="28"/>
          <w:szCs w:val="24"/>
        </w:rPr>
        <w:t>окупатель открывает в своем телефоне мобильное приложение банка и выбирает функцию перевода через СБП;</w:t>
      </w:r>
    </w:p>
    <w:p w:rsidR="00750CE9" w:rsidRPr="00750CE9" w:rsidRDefault="00F50618" w:rsidP="00750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Шаг 2. Н</w:t>
      </w:r>
      <w:r w:rsidR="00750CE9" w:rsidRPr="00750CE9">
        <w:rPr>
          <w:rFonts w:ascii="Times New Roman" w:hAnsi="Times New Roman" w:cs="Times New Roman"/>
          <w:sz w:val="28"/>
          <w:szCs w:val="24"/>
        </w:rPr>
        <w:t>аводит камеру телефона на QR-код;</w:t>
      </w:r>
    </w:p>
    <w:p w:rsidR="00750CE9" w:rsidRPr="00750CE9" w:rsidRDefault="00F50618" w:rsidP="00F50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Шаг 3. П</w:t>
      </w:r>
      <w:r w:rsidR="00750CE9" w:rsidRPr="00750CE9">
        <w:rPr>
          <w:rFonts w:ascii="Times New Roman" w:hAnsi="Times New Roman" w:cs="Times New Roman"/>
          <w:sz w:val="28"/>
          <w:szCs w:val="24"/>
        </w:rPr>
        <w:t xml:space="preserve">роверяет данные платежа, включая получателя и сумму перевода, и подтверждает платеж. </w:t>
      </w:r>
    </w:p>
    <w:p w:rsidR="00750CE9" w:rsidRDefault="00750CE9" w:rsidP="00F50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0CE9">
        <w:rPr>
          <w:rFonts w:ascii="Times New Roman" w:hAnsi="Times New Roman" w:cs="Times New Roman"/>
          <w:sz w:val="28"/>
          <w:szCs w:val="24"/>
        </w:rPr>
        <w:t xml:space="preserve">Если продавец использует статический, а не динамический QR-код, то потребуется ввести </w:t>
      </w:r>
      <w:r w:rsidR="00F50618">
        <w:rPr>
          <w:rFonts w:ascii="Times New Roman" w:hAnsi="Times New Roman" w:cs="Times New Roman"/>
          <w:sz w:val="28"/>
          <w:szCs w:val="24"/>
        </w:rPr>
        <w:t xml:space="preserve">стоимость оплачиваемого товара. </w:t>
      </w:r>
      <w:r w:rsidRPr="00750CE9">
        <w:rPr>
          <w:rFonts w:ascii="Times New Roman" w:hAnsi="Times New Roman" w:cs="Times New Roman"/>
          <w:sz w:val="28"/>
          <w:szCs w:val="24"/>
        </w:rPr>
        <w:t xml:space="preserve">При использовании </w:t>
      </w:r>
      <w:proofErr w:type="gramStart"/>
      <w:r w:rsidRPr="00750CE9">
        <w:rPr>
          <w:rFonts w:ascii="Times New Roman" w:hAnsi="Times New Roman" w:cs="Times New Roman"/>
          <w:sz w:val="28"/>
          <w:szCs w:val="24"/>
        </w:rPr>
        <w:t>динамического</w:t>
      </w:r>
      <w:proofErr w:type="gramEnd"/>
      <w:r w:rsidRPr="00750CE9">
        <w:rPr>
          <w:rFonts w:ascii="Times New Roman" w:hAnsi="Times New Roman" w:cs="Times New Roman"/>
          <w:sz w:val="28"/>
          <w:szCs w:val="24"/>
        </w:rPr>
        <w:t xml:space="preserve"> </w:t>
      </w:r>
      <w:r w:rsidR="00491933" w:rsidRPr="00750CE9">
        <w:rPr>
          <w:rFonts w:ascii="Times New Roman" w:hAnsi="Times New Roman" w:cs="Times New Roman"/>
          <w:sz w:val="28"/>
          <w:szCs w:val="24"/>
        </w:rPr>
        <w:t>QR</w:t>
      </w:r>
      <w:r w:rsidR="00491933">
        <w:rPr>
          <w:rFonts w:ascii="Times New Roman" w:hAnsi="Times New Roman" w:cs="Times New Roman"/>
          <w:sz w:val="28"/>
          <w:szCs w:val="24"/>
        </w:rPr>
        <w:t>-</w:t>
      </w:r>
      <w:r w:rsidRPr="00750CE9">
        <w:rPr>
          <w:rFonts w:ascii="Times New Roman" w:hAnsi="Times New Roman" w:cs="Times New Roman"/>
          <w:sz w:val="28"/>
          <w:szCs w:val="24"/>
        </w:rPr>
        <w:t>кода да</w:t>
      </w:r>
      <w:r w:rsidR="00F50618">
        <w:rPr>
          <w:rFonts w:ascii="Times New Roman" w:hAnsi="Times New Roman" w:cs="Times New Roman"/>
          <w:sz w:val="28"/>
          <w:szCs w:val="24"/>
        </w:rPr>
        <w:t>нные заполняются автоматически.</w:t>
      </w:r>
    </w:p>
    <w:p w:rsidR="00491933" w:rsidRDefault="00491933" w:rsidP="0049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Аналогичный алгоритм действий при оплате по </w:t>
      </w:r>
      <w:r w:rsidRPr="00750CE9">
        <w:rPr>
          <w:rFonts w:ascii="Times New Roman" w:hAnsi="Times New Roman" w:cs="Times New Roman"/>
          <w:sz w:val="28"/>
          <w:szCs w:val="24"/>
        </w:rPr>
        <w:t>QR-код</w:t>
      </w:r>
      <w:r>
        <w:rPr>
          <w:rFonts w:ascii="Times New Roman" w:hAnsi="Times New Roman" w:cs="Times New Roman"/>
          <w:sz w:val="28"/>
          <w:szCs w:val="24"/>
        </w:rPr>
        <w:t xml:space="preserve">у 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десктопной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версии сайта.</w:t>
      </w:r>
    </w:p>
    <w:p w:rsidR="00491933" w:rsidRDefault="00491933" w:rsidP="00F50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52C36" w:rsidRDefault="00852C36" w:rsidP="00852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Оплата по </w:t>
      </w:r>
      <w:r w:rsidR="0044764F">
        <w:rPr>
          <w:rFonts w:ascii="Times New Roman" w:hAnsi="Times New Roman" w:cs="Times New Roman"/>
          <w:sz w:val="28"/>
          <w:szCs w:val="24"/>
        </w:rPr>
        <w:t>кнопке СБП (мобильное приложение, мобильная версия сайта)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52C36" w:rsidRPr="00750CE9" w:rsidRDefault="00852C36" w:rsidP="00852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Шаг 1. П</w:t>
      </w:r>
      <w:r w:rsidRPr="00750CE9">
        <w:rPr>
          <w:rFonts w:ascii="Times New Roman" w:hAnsi="Times New Roman" w:cs="Times New Roman"/>
          <w:sz w:val="28"/>
          <w:szCs w:val="24"/>
        </w:rPr>
        <w:t xml:space="preserve">окупатель </w:t>
      </w:r>
      <w:r w:rsidR="0044764F">
        <w:rPr>
          <w:rFonts w:ascii="Times New Roman" w:hAnsi="Times New Roman" w:cs="Times New Roman"/>
          <w:sz w:val="28"/>
          <w:szCs w:val="24"/>
        </w:rPr>
        <w:t>нажимает кнопку оплаты</w:t>
      </w:r>
      <w:r w:rsidRPr="00750CE9">
        <w:rPr>
          <w:rFonts w:ascii="Times New Roman" w:hAnsi="Times New Roman" w:cs="Times New Roman"/>
          <w:sz w:val="28"/>
          <w:szCs w:val="24"/>
        </w:rPr>
        <w:t>;</w:t>
      </w:r>
    </w:p>
    <w:p w:rsidR="00852C36" w:rsidRPr="00750CE9" w:rsidRDefault="00852C36" w:rsidP="00852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Шаг 2. </w:t>
      </w:r>
      <w:r w:rsidR="008C0CAE">
        <w:rPr>
          <w:rFonts w:ascii="Times New Roman" w:hAnsi="Times New Roman" w:cs="Times New Roman"/>
          <w:sz w:val="28"/>
          <w:szCs w:val="24"/>
        </w:rPr>
        <w:t>Выбирает банк</w:t>
      </w:r>
      <w:r w:rsidRPr="00750CE9">
        <w:rPr>
          <w:rFonts w:ascii="Times New Roman" w:hAnsi="Times New Roman" w:cs="Times New Roman"/>
          <w:sz w:val="28"/>
          <w:szCs w:val="24"/>
        </w:rPr>
        <w:t>;</w:t>
      </w:r>
    </w:p>
    <w:p w:rsidR="00852C36" w:rsidRPr="00750CE9" w:rsidRDefault="00852C36" w:rsidP="00852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Шаг 3. П</w:t>
      </w:r>
      <w:r w:rsidRPr="00750CE9">
        <w:rPr>
          <w:rFonts w:ascii="Times New Roman" w:hAnsi="Times New Roman" w:cs="Times New Roman"/>
          <w:sz w:val="28"/>
          <w:szCs w:val="24"/>
        </w:rPr>
        <w:t>роверяет данные платежа, включая получателя</w:t>
      </w:r>
      <w:r w:rsidR="008C0CAE">
        <w:rPr>
          <w:rFonts w:ascii="Times New Roman" w:hAnsi="Times New Roman" w:cs="Times New Roman"/>
          <w:sz w:val="28"/>
          <w:szCs w:val="24"/>
        </w:rPr>
        <w:t>,</w:t>
      </w:r>
      <w:r w:rsidR="00152F22">
        <w:rPr>
          <w:rFonts w:ascii="Times New Roman" w:hAnsi="Times New Roman" w:cs="Times New Roman"/>
          <w:sz w:val="28"/>
          <w:szCs w:val="24"/>
        </w:rPr>
        <w:t xml:space="preserve"> </w:t>
      </w:r>
      <w:r w:rsidRPr="00750CE9">
        <w:rPr>
          <w:rFonts w:ascii="Times New Roman" w:hAnsi="Times New Roman" w:cs="Times New Roman"/>
          <w:sz w:val="28"/>
          <w:szCs w:val="24"/>
        </w:rPr>
        <w:t xml:space="preserve">и сумму перевода, и подтверждает платеж. </w:t>
      </w:r>
    </w:p>
    <w:p w:rsidR="00492AE3" w:rsidRDefault="00492AE3" w:rsidP="00F50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492AE3" w:rsidSect="00031E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D5" w:rsidRDefault="009316D5" w:rsidP="00705382">
      <w:pPr>
        <w:spacing w:after="0" w:line="240" w:lineRule="auto"/>
      </w:pPr>
      <w:r>
        <w:separator/>
      </w:r>
    </w:p>
  </w:endnote>
  <w:endnote w:type="continuationSeparator" w:id="0">
    <w:p w:rsidR="009316D5" w:rsidRDefault="009316D5" w:rsidP="0070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D5" w:rsidRDefault="009316D5" w:rsidP="00705382">
      <w:pPr>
        <w:spacing w:after="0" w:line="240" w:lineRule="auto"/>
      </w:pPr>
      <w:r>
        <w:separator/>
      </w:r>
    </w:p>
  </w:footnote>
  <w:footnote w:type="continuationSeparator" w:id="0">
    <w:p w:rsidR="009316D5" w:rsidRDefault="009316D5" w:rsidP="00705382">
      <w:pPr>
        <w:spacing w:after="0" w:line="240" w:lineRule="auto"/>
      </w:pPr>
      <w:r>
        <w:continuationSeparator/>
      </w:r>
    </w:p>
  </w:footnote>
  <w:footnote w:id="1">
    <w:p w:rsidR="00705382" w:rsidRDefault="00705382" w:rsidP="00AC2D03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</w:t>
      </w:r>
      <w:r w:rsidRPr="00AC2D03">
        <w:rPr>
          <w:rFonts w:ascii="Times New Roman" w:hAnsi="Times New Roman" w:cs="Times New Roman"/>
        </w:rPr>
        <w:t>Субъекты малого и среднего предпринимательства – юридические лиц</w:t>
      </w:r>
      <w:r w:rsidR="00695925">
        <w:rPr>
          <w:rFonts w:ascii="Times New Roman" w:hAnsi="Times New Roman" w:cs="Times New Roman"/>
        </w:rPr>
        <w:t>а</w:t>
      </w:r>
      <w:r w:rsidRPr="00AC2D03">
        <w:rPr>
          <w:rFonts w:ascii="Times New Roman" w:hAnsi="Times New Roman" w:cs="Times New Roman"/>
        </w:rPr>
        <w:t xml:space="preserve"> и индивидуальные предприниматели, </w:t>
      </w:r>
      <w:r w:rsidR="00695925">
        <w:rPr>
          <w:rFonts w:ascii="Times New Roman" w:hAnsi="Times New Roman" w:cs="Times New Roman"/>
        </w:rPr>
        <w:t>а также граждане, зарегистрированные в качестве самозанятых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94471"/>
      <w:docPartObj>
        <w:docPartGallery w:val="Page Numbers (Top of Page)"/>
        <w:docPartUnique/>
      </w:docPartObj>
    </w:sdtPr>
    <w:sdtEndPr/>
    <w:sdtContent>
      <w:p w:rsidR="00031E23" w:rsidRDefault="00031E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C3">
          <w:rPr>
            <w:noProof/>
          </w:rPr>
          <w:t>3</w:t>
        </w:r>
        <w:r>
          <w:fldChar w:fldCharType="end"/>
        </w:r>
      </w:p>
    </w:sdtContent>
  </w:sdt>
  <w:p w:rsidR="00031E23" w:rsidRDefault="00031E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E"/>
    <w:rsid w:val="00025139"/>
    <w:rsid w:val="00031E23"/>
    <w:rsid w:val="00086661"/>
    <w:rsid w:val="000B32C3"/>
    <w:rsid w:val="000F297C"/>
    <w:rsid w:val="00147CA0"/>
    <w:rsid w:val="00152F22"/>
    <w:rsid w:val="00175708"/>
    <w:rsid w:val="001A7A58"/>
    <w:rsid w:val="001B1529"/>
    <w:rsid w:val="00245BA5"/>
    <w:rsid w:val="0026015C"/>
    <w:rsid w:val="00281156"/>
    <w:rsid w:val="00365942"/>
    <w:rsid w:val="00390205"/>
    <w:rsid w:val="003A08E8"/>
    <w:rsid w:val="0044764F"/>
    <w:rsid w:val="00461405"/>
    <w:rsid w:val="00491933"/>
    <w:rsid w:val="00492AE3"/>
    <w:rsid w:val="00523689"/>
    <w:rsid w:val="005742FA"/>
    <w:rsid w:val="00574849"/>
    <w:rsid w:val="00695925"/>
    <w:rsid w:val="006B3E9F"/>
    <w:rsid w:val="006D5069"/>
    <w:rsid w:val="00705382"/>
    <w:rsid w:val="00722EAC"/>
    <w:rsid w:val="00740EEC"/>
    <w:rsid w:val="007418F5"/>
    <w:rsid w:val="00742E03"/>
    <w:rsid w:val="00750CE9"/>
    <w:rsid w:val="00771298"/>
    <w:rsid w:val="007930EE"/>
    <w:rsid w:val="00824CBF"/>
    <w:rsid w:val="00842CB4"/>
    <w:rsid w:val="008528F9"/>
    <w:rsid w:val="00852C36"/>
    <w:rsid w:val="00890AAC"/>
    <w:rsid w:val="008C0CAE"/>
    <w:rsid w:val="009316D5"/>
    <w:rsid w:val="009F5A75"/>
    <w:rsid w:val="00A71CDB"/>
    <w:rsid w:val="00A74B19"/>
    <w:rsid w:val="00AC2D03"/>
    <w:rsid w:val="00AE208E"/>
    <w:rsid w:val="00B25295"/>
    <w:rsid w:val="00BB0903"/>
    <w:rsid w:val="00BC263D"/>
    <w:rsid w:val="00C2587E"/>
    <w:rsid w:val="00EA0EA2"/>
    <w:rsid w:val="00ED4AB9"/>
    <w:rsid w:val="00F1105E"/>
    <w:rsid w:val="00F50618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3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53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538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E23"/>
  </w:style>
  <w:style w:type="paragraph" w:styleId="aa">
    <w:name w:val="footer"/>
    <w:basedOn w:val="a"/>
    <w:link w:val="ab"/>
    <w:uiPriority w:val="99"/>
    <w:unhideWhenUsed/>
    <w:rsid w:val="000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E23"/>
  </w:style>
  <w:style w:type="paragraph" w:styleId="ac">
    <w:name w:val="Balloon Text"/>
    <w:basedOn w:val="a"/>
    <w:link w:val="ad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3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53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538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E23"/>
  </w:style>
  <w:style w:type="paragraph" w:styleId="aa">
    <w:name w:val="footer"/>
    <w:basedOn w:val="a"/>
    <w:link w:val="ab"/>
    <w:uiPriority w:val="99"/>
    <w:unhideWhenUsed/>
    <w:rsid w:val="000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E23"/>
  </w:style>
  <w:style w:type="paragraph" w:styleId="ac">
    <w:name w:val="Balloon Text"/>
    <w:basedOn w:val="a"/>
    <w:link w:val="ad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2688-EE67-4632-8378-1A52B6D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Крыжановская Наталья Олеговна</dc:creator>
  <cp:lastModifiedBy>Рукавицына Лариса Петровна</cp:lastModifiedBy>
  <cp:revision>5</cp:revision>
  <cp:lastPrinted>2022-03-03T10:17:00Z</cp:lastPrinted>
  <dcterms:created xsi:type="dcterms:W3CDTF">2022-03-03T06:50:00Z</dcterms:created>
  <dcterms:modified xsi:type="dcterms:W3CDTF">2022-03-05T11:37:00Z</dcterms:modified>
</cp:coreProperties>
</file>